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17DD" w14:textId="77777777" w:rsidR="00D73BAD" w:rsidRDefault="00D73BAD" w:rsidP="00D73BAD">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14:paraId="2DF43920" w14:textId="64862934" w:rsidR="00665B43" w:rsidRDefault="00D73BAD" w:rsidP="00F01972">
      <w:pPr>
        <w:spacing w:line="240" w:lineRule="auto"/>
      </w:pPr>
      <w:r>
        <w:t>Rowe called the meeting to order at 3</w:t>
      </w:r>
      <w:r w:rsidR="00700112">
        <w:t xml:space="preserve"> </w:t>
      </w:r>
      <w:r>
        <w:t>pm on Sunday, April 7, 2019 in the conference room at MAMTC.  Barragan and Hightower were not present and Krull’s absence will be discussed later.  McGuire was on the conference bridge so she could participate in the meeting.  Rowe asked if everyone had a chance to read the minutes of the March 10</w:t>
      </w:r>
      <w:r w:rsidRPr="00D73BAD">
        <w:rPr>
          <w:vertAlign w:val="superscript"/>
        </w:rPr>
        <w:t>th</w:t>
      </w:r>
      <w:r>
        <w:t xml:space="preserve"> meeting and if anyone had anything to discuss.  Splettstaszer moved to approve and Gordon second.  The remaining directors voted in favor of approving the minutes.  The treasurers report was brought up next and with no discussion, Burkindine moved to approve.  Gregg second and a unanimous vote to approve was noted. </w:t>
      </w:r>
    </w:p>
    <w:p w14:paraId="6E91F1AB" w14:textId="64493A70" w:rsidR="00D73BAD" w:rsidRDefault="00D73BAD" w:rsidP="00F01972">
      <w:pPr>
        <w:spacing w:line="240" w:lineRule="auto"/>
      </w:pPr>
      <w:r>
        <w:t>Committee Reports:  The following committees had no reports.</w:t>
      </w:r>
    </w:p>
    <w:p w14:paraId="6853D917" w14:textId="6379F54B" w:rsidR="00D73BAD" w:rsidRDefault="00D73BAD" w:rsidP="00F01972">
      <w:pPr>
        <w:spacing w:line="240" w:lineRule="auto"/>
      </w:pPr>
      <w:r>
        <w:t>By-laws, Long Range Plan, Competition/player ratings, Sportsmanship/protests, All Star Games/picnic, Ratings, New member/Welcoming and Equipment Safety.</w:t>
      </w:r>
    </w:p>
    <w:p w14:paraId="58C42AD1" w14:textId="71C4A175" w:rsidR="00D73BAD" w:rsidRDefault="00D73BAD" w:rsidP="00F01972">
      <w:pPr>
        <w:spacing w:line="240" w:lineRule="auto"/>
      </w:pPr>
      <w:r>
        <w:t xml:space="preserve">Membership/dues:  Berger stated that we have 776 paid members to date.  </w:t>
      </w:r>
      <w:r w:rsidR="00C07D28">
        <w:t>We have also seen 80+ new members and Berger offered praise to the Promo/Advertising committee for keeping notifications fresh in everyone’s mind.</w:t>
      </w:r>
    </w:p>
    <w:p w14:paraId="1F72F680" w14:textId="1F0E0995" w:rsidR="00C07D28" w:rsidRDefault="00C07D28" w:rsidP="00F01972">
      <w:pPr>
        <w:spacing w:line="240" w:lineRule="auto"/>
      </w:pPr>
      <w:r>
        <w:t xml:space="preserve">Rules/Regulations:  McGuire said she attended the Olathe meeting and gave out KCMSSL rule books.  She also added that Dehan will have no pre-season meeting for his umpires.  </w:t>
      </w:r>
    </w:p>
    <w:p w14:paraId="78925046" w14:textId="64DEDCFD" w:rsidR="00C07D28" w:rsidRDefault="00C07D28" w:rsidP="00F01972">
      <w:pPr>
        <w:spacing w:line="240" w:lineRule="auto"/>
      </w:pPr>
      <w:r>
        <w:t>Advertising/promos/Website:  Mondi said the committee has been very busy.  Hightower has spearheaded many promotions and advertising opportunities with multiple vendors/venues such as a KCMSSL information table at the upcoming April 13, 2019 KC Tornados games.  Hightower is also trying to get a “history of” article with AARP</w:t>
      </w:r>
      <w:r w:rsidR="00740BCA">
        <w:t xml:space="preserve"> published which is how the KCMSSL got started.  Our promo night at the Comets is set for April 18, 2019</w:t>
      </w:r>
      <w:r w:rsidR="002E4E13">
        <w:t xml:space="preserve">, thanks to Debbie Brown for her enthusiasm for the KCMSSL.  </w:t>
      </w:r>
      <w:r w:rsidR="00A64FA6">
        <w:t xml:space="preserve">Mondi </w:t>
      </w:r>
      <w:r w:rsidR="004B37D3">
        <w:t>continues to drive activity to the website.  He is in contact with Karen about updating the website with current information about league costs and coordinators and schedules.  He said we have in excess of three thousand hits on our website.</w:t>
      </w:r>
    </w:p>
    <w:p w14:paraId="54D0B631" w14:textId="354A8FAA" w:rsidR="004B37D3" w:rsidRDefault="004B37D3" w:rsidP="00F01972">
      <w:pPr>
        <w:spacing w:line="240" w:lineRule="auto"/>
      </w:pPr>
      <w:r>
        <w:t>Awards:  Gordon show us the All-Star logo design he has been working on for shirts and has gathered some pricing information.  He is also tweaking a design for the thirty-year anniversary that we could incorporate as a patch or just a logo to be added to other items.</w:t>
      </w:r>
    </w:p>
    <w:p w14:paraId="455C1FDB" w14:textId="1432D474" w:rsidR="004B37D3" w:rsidRDefault="004B37D3" w:rsidP="00F01972">
      <w:pPr>
        <w:spacing w:line="20" w:lineRule="atLeast"/>
      </w:pPr>
      <w:r>
        <w:t>No Select Committee reports.</w:t>
      </w:r>
    </w:p>
    <w:p w14:paraId="7D0D1544" w14:textId="57603FD3" w:rsidR="004B37D3" w:rsidRDefault="004B37D3" w:rsidP="00F01972">
      <w:pPr>
        <w:spacing w:line="20" w:lineRule="atLeast"/>
      </w:pPr>
      <w:r>
        <w:t>OLD BUSINESS:</w:t>
      </w:r>
    </w:p>
    <w:p w14:paraId="227D64DC" w14:textId="41E849A6" w:rsidR="004B37D3" w:rsidRDefault="004B37D3" w:rsidP="00F01972">
      <w:pPr>
        <w:spacing w:line="20" w:lineRule="atLeast"/>
      </w:pPr>
      <w:r>
        <w:t>Wednesday, Hartman conference is not dead.  Rowe has been in discussion with teams that are interested in playing.  They will not start the same week as the rest of the league in order to get the rules about how this will play out and be handled (</w:t>
      </w:r>
      <w:r w:rsidR="00597586">
        <w:t>i.e.</w:t>
      </w:r>
      <w:r>
        <w:t xml:space="preserve">, dues must be paid, how the league will run, full league fees will be paid, a schedule will be completed after all payments are collected and </w:t>
      </w:r>
      <w:r w:rsidR="00B915B9">
        <w:t>finally,</w:t>
      </w:r>
      <w:r>
        <w:t xml:space="preserve"> they will get to start play</w:t>
      </w:r>
      <w:r w:rsidR="00F01972">
        <w:t>)</w:t>
      </w:r>
      <w:r>
        <w:t xml:space="preserve">.  </w:t>
      </w:r>
    </w:p>
    <w:p w14:paraId="339B08F6" w14:textId="6DC31B0A" w:rsidR="00B915B9" w:rsidRDefault="00B915B9" w:rsidP="00F01972">
      <w:pPr>
        <w:spacing w:line="20" w:lineRule="atLeast"/>
      </w:pPr>
      <w:r>
        <w:t>Mondi asked Rowe if he would be willing to write an article that he can publish to Facebook.  Rowe said he would think about it.</w:t>
      </w:r>
    </w:p>
    <w:p w14:paraId="646E7737" w14:textId="77777777" w:rsidR="00700112" w:rsidRDefault="00B915B9" w:rsidP="00F01972">
      <w:pPr>
        <w:spacing w:line="20" w:lineRule="atLeast"/>
      </w:pPr>
      <w:r>
        <w:t xml:space="preserve">Pre-Season Tournament:  Rowe wrapped up the schedule for 18 teams to play in this tournament.  All games will be played on Saturday.  Each team will be given a three-game guarantee.  Rowe ran through the breakdown of divisions by team.  No roster will be necessary.  Time limit per game is 55 minutes and then the unlimited inning.  Staff should be there at 7am.  </w:t>
      </w:r>
      <w:r w:rsidR="00700112">
        <w:t>Home plate m</w:t>
      </w:r>
      <w:r>
        <w:t>ats will be brought out to the fields for use on all fields.</w:t>
      </w:r>
      <w:r w:rsidR="00165A44">
        <w:t xml:space="preserve">  He will also make sure we have enough pitching screens for all fields and will need some help re-stringing a couple before the tournament. </w:t>
      </w:r>
      <w:r>
        <w:t xml:space="preserve"> Rowe will email the tournament schedules to the managers and to Karen to post on the website.  Gordon asked about awards and it was decided that first place plaques and medallions would be awarded.  Plaques will read “KCMSSL 2019 Spring Champions”, or something comparable.  </w:t>
      </w:r>
    </w:p>
    <w:p w14:paraId="70F13D26" w14:textId="48C90FC3" w:rsidR="00B915B9" w:rsidRDefault="00B915B9" w:rsidP="00F01972">
      <w:pPr>
        <w:spacing w:line="20" w:lineRule="atLeast"/>
      </w:pPr>
      <w:r>
        <w:t xml:space="preserve">Gordon asked if Berger could send out a survey to the new members to find out how they found out about the league. </w:t>
      </w:r>
    </w:p>
    <w:p w14:paraId="0F837FCE" w14:textId="65B95112" w:rsidR="00165A44" w:rsidRDefault="00165A44" w:rsidP="00F01972">
      <w:pPr>
        <w:spacing w:line="20" w:lineRule="atLeast"/>
      </w:pPr>
      <w:r>
        <w:lastRenderedPageBreak/>
        <w:t xml:space="preserve">New 60+ team for </w:t>
      </w:r>
      <w:r w:rsidR="00C91598">
        <w:t>Black bob</w:t>
      </w:r>
      <w:r>
        <w:t xml:space="preserve">, Tuesday night league:  Rowe said the Monarch’s want to put a 60+ team in the afore mentioned league.  Rowe asked Gregg if he would accept the new team and allow them a bye for the first week in order to get dues/fees paid before they take the field.  Gregg agreed to accept the team with those circumstances mentioned.  </w:t>
      </w:r>
    </w:p>
    <w:p w14:paraId="6BD3FF9B" w14:textId="5B0B0696" w:rsidR="00165A44" w:rsidRDefault="00165A44" w:rsidP="00F01972">
      <w:pPr>
        <w:spacing w:line="20" w:lineRule="atLeast"/>
      </w:pPr>
      <w:r>
        <w:t>NEW BUSINESS:</w:t>
      </w:r>
    </w:p>
    <w:p w14:paraId="51088F5E" w14:textId="0824BF1E" w:rsidR="00165A44" w:rsidRDefault="00165A44" w:rsidP="00F01972">
      <w:pPr>
        <w:spacing w:line="20" w:lineRule="atLeast"/>
      </w:pPr>
      <w:r>
        <w:t>Thursday, Draft:  Gregg said that there are some unusual things occurring with this particular draft league as to how the draft is being conducted and asked for a general explanation</w:t>
      </w:r>
      <w:r w:rsidR="00C91598">
        <w:t xml:space="preserve"> of how the draft league actually works.  Gordon explained how the Monday Draft league made selections to put teams together.  Gregg said he felt that Thursday Draft was not picked like a true draft.  Rowe said that he would like to talk to Hightower when he returns before assuming anything.  Splettstaszer suggested that a Draft Conference coordinator be assigned to oversee all the draft conferences and a notation be added to the 2020 rulebook stating that all managers must be present to select players.  Rowe said we need to look deeper into how the Draft is being run before we make any assumptions.  Burkindine made a motion to create a committee to oversee the Draft leagues.  Gregg second.  No one had any further di</w:t>
      </w:r>
      <w:r w:rsidR="006E2805">
        <w:t xml:space="preserve">scussion.  The vote was unanimous to form the committee. Mondi and Osborn volunteered to sit on the committee.  All of the current Draft coordinators will be on the committee and all were in favor of Gordon serving as chairman of the committee. </w:t>
      </w:r>
    </w:p>
    <w:p w14:paraId="04C4A0FE" w14:textId="28BA90A3" w:rsidR="006E2805" w:rsidRDefault="006E2805" w:rsidP="00F01972">
      <w:pPr>
        <w:spacing w:line="20" w:lineRule="atLeast"/>
      </w:pPr>
      <w:r>
        <w:t>Rowe proposed a change of roles for three current executive board directors.  Due to some over-lapping of duties, he is switching the following directors/roles as listed below.</w:t>
      </w:r>
    </w:p>
    <w:p w14:paraId="184B7F28" w14:textId="4AA1C8CC" w:rsidR="006E2805" w:rsidRDefault="006E2805" w:rsidP="00F01972">
      <w:pPr>
        <w:spacing w:line="20" w:lineRule="atLeast"/>
      </w:pPr>
      <w:r>
        <w:t>Berger was treasurer and will assume the role of membership secretary.</w:t>
      </w:r>
    </w:p>
    <w:p w14:paraId="3BA1117A" w14:textId="57950BFC" w:rsidR="006E2805" w:rsidRDefault="006E2805" w:rsidP="00F01972">
      <w:pPr>
        <w:spacing w:line="20" w:lineRule="atLeast"/>
      </w:pPr>
      <w:r>
        <w:t>McGuire was membership secretary and will assume the role of secretary.</w:t>
      </w:r>
    </w:p>
    <w:p w14:paraId="0BF9A575" w14:textId="765E691C" w:rsidR="006E2805" w:rsidRDefault="006E2805" w:rsidP="00F01972">
      <w:pPr>
        <w:spacing w:line="20" w:lineRule="atLeast"/>
      </w:pPr>
      <w:r>
        <w:t xml:space="preserve">Scholler was secretary and will assume the role of treasurer. </w:t>
      </w:r>
    </w:p>
    <w:p w14:paraId="1EF34C96" w14:textId="7121A144" w:rsidR="006E2805" w:rsidRDefault="006E2805" w:rsidP="00F01972">
      <w:pPr>
        <w:spacing w:line="20" w:lineRule="atLeast"/>
      </w:pPr>
      <w:r>
        <w:t xml:space="preserve">It was revealed that all three directors are in agreement to make the change and no motion is necessary to move forward on this change.   </w:t>
      </w:r>
    </w:p>
    <w:p w14:paraId="4BEC4E4F" w14:textId="77777777" w:rsidR="00700112" w:rsidRDefault="006E2805" w:rsidP="00F01972">
      <w:pPr>
        <w:spacing w:line="20" w:lineRule="atLeast"/>
      </w:pPr>
      <w:r>
        <w:t xml:space="preserve">Rowe then stated that after speaking to Krull, Krull has decided to step down from his position on the board.  We will need to elect a </w:t>
      </w:r>
      <w:r w:rsidR="00352EBB">
        <w:t xml:space="preserve">replacement.  There was some discussion on how to decide on a replacement.  Splettstaszer offered up that all candidates that ran at the most recent election were good candidates, but he asked that we look to recruit younger members and urged the board to strongly consider Eric Klein – Sunday 35+ Conference Coordinator.  Burkindine second.  McGuire put forth Ann Willkett as a good candidate with excellent ideas and leadership.  She also noted that as the next highest vote getter, we should seriously consider Ann as we have used this manner of replacement in the past.  </w:t>
      </w:r>
      <w:r w:rsidR="00597586">
        <w:t>Also,</w:t>
      </w:r>
      <w:r w:rsidR="00352EBB">
        <w:t xml:space="preserve"> with the board growing to fifteen,</w:t>
      </w:r>
      <w:r w:rsidR="00597586">
        <w:t xml:space="preserve"> and</w:t>
      </w:r>
      <w:r w:rsidR="00352EBB">
        <w:t xml:space="preserve"> the percentage of </w:t>
      </w:r>
      <w:r w:rsidR="00597586">
        <w:t>women’s</w:t>
      </w:r>
      <w:r w:rsidR="00352EBB">
        <w:t xml:space="preserve"> membership growing with the </w:t>
      </w:r>
      <w:r w:rsidR="00597586">
        <w:t xml:space="preserve">addition of the </w:t>
      </w:r>
      <w:r w:rsidR="00352EBB">
        <w:t xml:space="preserve">coed division as noted by Mondi, Scholler second and added that Ann has served as Co-coordinator for the Monday Women’s 40+ Gold division which has brought a positive affect to some past problems.  </w:t>
      </w:r>
      <w:r w:rsidR="00597586">
        <w:t xml:space="preserve">Burkindine asked to consider Dave </w:t>
      </w:r>
      <w:proofErr w:type="spellStart"/>
      <w:r w:rsidR="00597586">
        <w:t>Hendrikse</w:t>
      </w:r>
      <w:proofErr w:type="spellEnd"/>
      <w:r w:rsidR="00597586">
        <w:t xml:space="preserve"> </w:t>
      </w:r>
      <w:r w:rsidR="00700112">
        <w:t xml:space="preserve">- </w:t>
      </w:r>
      <w:r w:rsidR="00597586">
        <w:t xml:space="preserve">another Draft coordinator.  Gordon second.  Splettstaszer made a motion to cease nominations.  Burkindine second.  A blind vote was taken and collected by Rowe.  No decision will be made until Barragan and Hightower are available to cast their vote.   </w:t>
      </w:r>
    </w:p>
    <w:p w14:paraId="3234B028" w14:textId="43851BBE" w:rsidR="006E2805" w:rsidRDefault="00597586" w:rsidP="00F01972">
      <w:pPr>
        <w:spacing w:line="20" w:lineRule="atLeast"/>
      </w:pPr>
      <w:r>
        <w:t>The next meeting is set for Sunday, April 28, 2019 at 3pm at the MAMTC office conference room.  Burkindine motioned to adjourn.  Gregg second and the vote was unanimous to adjourn at 4:50</w:t>
      </w:r>
      <w:r w:rsidR="00700112">
        <w:t xml:space="preserve"> </w:t>
      </w:r>
      <w:r>
        <w:t>pm.</w:t>
      </w:r>
    </w:p>
    <w:p w14:paraId="0557F080" w14:textId="31C4E571" w:rsidR="00597586" w:rsidRDefault="00597586" w:rsidP="00F01972">
      <w:pPr>
        <w:spacing w:line="20" w:lineRule="atLeast"/>
      </w:pPr>
      <w:r w:rsidRPr="00343F42">
        <w:rPr>
          <w:noProof/>
        </w:rPr>
        <w:drawing>
          <wp:inline distT="0" distB="0" distL="0" distR="0" wp14:anchorId="69A2DE8A" wp14:editId="0C19FC29">
            <wp:extent cx="5943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14:paraId="1246DD11" w14:textId="439B970A" w:rsidR="004B37D3" w:rsidRPr="00F01972" w:rsidRDefault="00F01972" w:rsidP="00F01972">
      <w:pPr>
        <w:tabs>
          <w:tab w:val="left" w:pos="3555"/>
        </w:tabs>
      </w:pPr>
      <w:r>
        <w:tab/>
      </w:r>
    </w:p>
    <w:sectPr w:rsidR="004B37D3" w:rsidRPr="00F01972" w:rsidSect="00F01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AD"/>
    <w:rsid w:val="00165A44"/>
    <w:rsid w:val="002E4E13"/>
    <w:rsid w:val="00352EBB"/>
    <w:rsid w:val="004B37D3"/>
    <w:rsid w:val="00597586"/>
    <w:rsid w:val="00665B43"/>
    <w:rsid w:val="006E2805"/>
    <w:rsid w:val="00700112"/>
    <w:rsid w:val="00740BCA"/>
    <w:rsid w:val="00A64FA6"/>
    <w:rsid w:val="00B915B9"/>
    <w:rsid w:val="00BC6369"/>
    <w:rsid w:val="00BE1B18"/>
    <w:rsid w:val="00C07D28"/>
    <w:rsid w:val="00C91598"/>
    <w:rsid w:val="00D73BAD"/>
    <w:rsid w:val="00F01972"/>
    <w:rsid w:val="00F1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1EDB"/>
  <w15:chartTrackingRefBased/>
  <w15:docId w15:val="{0D2E41DE-7281-4E74-AF9D-757D926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2019-05-06T02:31:00Z</dcterms:created>
  <dcterms:modified xsi:type="dcterms:W3CDTF">2019-05-06T02:31:00Z</dcterms:modified>
</cp:coreProperties>
</file>